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33" w:rsidRPr="004167B4" w:rsidRDefault="000C5333" w:rsidP="000C5333">
      <w:pPr>
        <w:shd w:val="clear" w:color="auto" w:fill="FFFFFF"/>
        <w:spacing w:after="30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</w:pPr>
      <w:r w:rsidRPr="004167B4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>Анализ м</w:t>
      </w:r>
      <w:r w:rsidR="00402186" w:rsidRPr="004167B4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>етодической работы школы за 2024-2025</w:t>
      </w:r>
      <w:r w:rsidRPr="004167B4">
        <w:rPr>
          <w:rFonts w:ascii="Times New Roman" w:eastAsia="Times New Roman" w:hAnsi="Times New Roman" w:cs="Times New Roman"/>
          <w:b/>
          <w:bCs/>
          <w:kern w:val="36"/>
          <w:sz w:val="32"/>
          <w:szCs w:val="36"/>
          <w:lang w:eastAsia="ru-RU"/>
        </w:rPr>
        <w:t xml:space="preserve"> учебный год</w:t>
      </w:r>
    </w:p>
    <w:p w:rsidR="000C5333" w:rsidRPr="004167B4" w:rsidRDefault="004167B4" w:rsidP="0063466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</w:t>
      </w:r>
      <w:r w:rsidR="000C5333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Методическая работа – это основной вид образовательной деятельности, представляющий собой совокупность мероприятий, проводимых администрацией школы, учителями и воспитателями в целях овладения методами и приемами учебно-воспитательной работы, творческого применения их на уроке и во внеклассной работе, поиска новых, наиболее рациональных и эффективных форм и методов организации, проведения и обеспечения образовательного процесса. </w:t>
      </w:r>
    </w:p>
    <w:p w:rsidR="000C5333" w:rsidRPr="004167B4" w:rsidRDefault="004167B4" w:rsidP="0063466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 </w:t>
      </w:r>
      <w:r w:rsidR="000C5333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Методическая работа в школе – это целостная система, основанная на достижениях передового педагогического опыта и на конкретном анализе учебно-воспитательного процесса. Прямой целью методической работы является рост уровня педагогического мастерства отдельного учителя и всего педагогического коллектива, оказание действенной помощи учителям и классным руководителям в улучшении организации обучения и воспитания, обобщении и внедрении передового педагогического опыта, повышении теоретического уровня и педагогической квалификации преподавателей и руководства школы. Важнейшим средством повышения педагогического мастерства учителей, связывающим в единое целое всю систему работы школы является методическая работа. При планировании работы отбирались те формы, которые реально позволили бы решить проблемы и задачи, стоящие перед школой.</w:t>
      </w:r>
    </w:p>
    <w:p w:rsidR="000C5333" w:rsidRPr="004167B4" w:rsidRDefault="004167B4" w:rsidP="0063466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  </w:t>
      </w:r>
      <w:proofErr w:type="gramStart"/>
      <w:r w:rsidR="000C5333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Методическая работа педагог</w:t>
      </w:r>
      <w:r w:rsidR="00402186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ического коллектива школы в 2024-2025</w:t>
      </w:r>
      <w:r w:rsidR="000C5333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учебном году была направлена на продолжение реализации программы развития школы, целью которой является создание условий для становления творческой, свободной, социально и профессионально компетентной личности,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миру, знающей и любящей отечественную культуру, способной достойно</w:t>
      </w:r>
      <w:proofErr w:type="gramEnd"/>
      <w:r w:rsidR="000C5333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ее наследовать и приумножать.</w:t>
      </w:r>
    </w:p>
    <w:p w:rsidR="000C5333" w:rsidRPr="004167B4" w:rsidRDefault="004167B4" w:rsidP="0063466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b/>
          <w:bCs/>
          <w:sz w:val="28"/>
          <w:bdr w:val="none" w:sz="0" w:space="0" w:color="auto" w:frame="1"/>
          <w:lang w:eastAsia="ru-RU"/>
        </w:rPr>
        <w:t xml:space="preserve">            </w:t>
      </w:r>
      <w:r w:rsidR="000C5333" w:rsidRPr="004167B4">
        <w:rPr>
          <w:rFonts w:ascii="Times New Roman" w:hAnsi="Times New Roman" w:cs="Times New Roman"/>
          <w:b/>
          <w:bCs/>
          <w:sz w:val="28"/>
          <w:bdr w:val="none" w:sz="0" w:space="0" w:color="auto" w:frame="1"/>
          <w:lang w:eastAsia="ru-RU"/>
        </w:rPr>
        <w:t>Цель анализа:</w:t>
      </w:r>
      <w:r w:rsidR="000C5333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 определить уровень продуктивности методической работы и её роль в процессе включения педагогического коллектива в режим развития; составить представление о научном уровне, системности, действенности инновационной работы как основном инструменте включения школы в режим развития, о её влиянии на развитие личности педагога и обучающихся, на формирование конечных показателей функционирования школы. </w:t>
      </w:r>
    </w:p>
    <w:p w:rsidR="000C5333" w:rsidRPr="004167B4" w:rsidRDefault="000C5333" w:rsidP="004167B4">
      <w:pPr>
        <w:pStyle w:val="a4"/>
        <w:rPr>
          <w:rFonts w:ascii="Times New Roman" w:hAnsi="Times New Roman" w:cs="Times New Roman"/>
          <w:b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>Задачи: </w:t>
      </w:r>
    </w:p>
    <w:p w:rsidR="000C5333" w:rsidRPr="004167B4" w:rsidRDefault="000C5333" w:rsidP="004167B4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1. Проанализировать (сопоставить, сравнить, оценить) результаты методической работы в школе. </w:t>
      </w:r>
    </w:p>
    <w:p w:rsidR="000C5333" w:rsidRPr="004167B4" w:rsidRDefault="000C5333" w:rsidP="004167B4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2. Определить условия, обеспечивающие успех. </w:t>
      </w:r>
    </w:p>
    <w:p w:rsidR="000C5333" w:rsidRPr="004167B4" w:rsidRDefault="000C5333" w:rsidP="004167B4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3. Выявить проблемы, снижающие уровень продуктивности методической работы. </w:t>
      </w:r>
    </w:p>
    <w:p w:rsidR="000C5333" w:rsidRPr="004167B4" w:rsidRDefault="000C5333" w:rsidP="004167B4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4. Определить возможные пути и средства решения обозначенных проблем. </w:t>
      </w:r>
    </w:p>
    <w:p w:rsidR="000C5333" w:rsidRPr="004167B4" w:rsidRDefault="000C5333" w:rsidP="004167B4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5. Сформулировать цели и задачи на новый учебный год. </w:t>
      </w:r>
    </w:p>
    <w:p w:rsidR="0063466D" w:rsidRDefault="0063466D" w:rsidP="004167B4">
      <w:pPr>
        <w:pStyle w:val="a4"/>
        <w:ind w:left="720"/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</w:pPr>
    </w:p>
    <w:p w:rsidR="0063466D" w:rsidRDefault="0063466D" w:rsidP="004167B4">
      <w:pPr>
        <w:pStyle w:val="a4"/>
        <w:ind w:left="720"/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</w:pPr>
    </w:p>
    <w:p w:rsidR="000C5333" w:rsidRPr="004167B4" w:rsidRDefault="000C5333" w:rsidP="004167B4">
      <w:pPr>
        <w:pStyle w:val="a4"/>
        <w:ind w:left="720"/>
        <w:rPr>
          <w:rFonts w:ascii="Times New Roman" w:hAnsi="Times New Roman" w:cs="Times New Roman"/>
          <w:b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lastRenderedPageBreak/>
        <w:t>Объекты анализа: </w:t>
      </w:r>
    </w:p>
    <w:p w:rsidR="000C5333" w:rsidRPr="004167B4" w:rsidRDefault="000C5333" w:rsidP="004167B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содержание основных направлений деятельности; </w:t>
      </w:r>
    </w:p>
    <w:p w:rsidR="000C5333" w:rsidRPr="004167B4" w:rsidRDefault="000C5333" w:rsidP="004167B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работа над методической темой школы;</w:t>
      </w:r>
    </w:p>
    <w:p w:rsidR="000C5333" w:rsidRPr="004167B4" w:rsidRDefault="000C5333" w:rsidP="004167B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работа методического совета; </w:t>
      </w:r>
    </w:p>
    <w:p w:rsidR="000C5333" w:rsidRPr="004167B4" w:rsidRDefault="000C5333" w:rsidP="004167B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работа методических объединений; </w:t>
      </w:r>
    </w:p>
    <w:p w:rsidR="000C5333" w:rsidRPr="004167B4" w:rsidRDefault="000C5333" w:rsidP="004167B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формы работы с педагогическими кадрами; </w:t>
      </w:r>
    </w:p>
    <w:p w:rsidR="000C5333" w:rsidRPr="004167B4" w:rsidRDefault="000C5333" w:rsidP="004167B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участие учителей в работе педсоветов, семинаров, смотров, конкурсов, предметных недель, мероприятиях; </w:t>
      </w:r>
    </w:p>
    <w:p w:rsidR="000C5333" w:rsidRPr="004167B4" w:rsidRDefault="000C5333" w:rsidP="004167B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использование педагогами современных образовательных технологий; </w:t>
      </w:r>
    </w:p>
    <w:p w:rsidR="000C5333" w:rsidRPr="004167B4" w:rsidRDefault="000C5333" w:rsidP="004167B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практическое использование учителями опыта своих коллег, педагогов области, страны.</w:t>
      </w:r>
    </w:p>
    <w:p w:rsidR="000C5333" w:rsidRPr="004167B4" w:rsidRDefault="000C5333" w:rsidP="004167B4">
      <w:pPr>
        <w:pStyle w:val="a4"/>
        <w:rPr>
          <w:rFonts w:ascii="Times New Roman" w:hAnsi="Times New Roman" w:cs="Times New Roman"/>
          <w:b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>Нормативный акт для организации методической работы школы: </w:t>
      </w:r>
    </w:p>
    <w:p w:rsidR="000C5333" w:rsidRPr="004167B4" w:rsidRDefault="000C5333" w:rsidP="0063466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Приказ Министра науки и высшего образования Республики Казахстан от 8 июня 2023 года № 263. О внесении изменений в приказ Министра образования и науки Республики Казахстан от 29 ноября 2007 года № 583 «Об утверждении Правил организации и осуществления учебно-методической работы».</w:t>
      </w:r>
    </w:p>
    <w:p w:rsidR="000C5333" w:rsidRPr="004167B4" w:rsidRDefault="000C5333" w:rsidP="0063466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Реализация поставленных целей в рамках методической работы была организована  через следующие формы (направления)  работы:</w:t>
      </w:r>
    </w:p>
    <w:p w:rsidR="000C5333" w:rsidRPr="004167B4" w:rsidRDefault="000C5333" w:rsidP="004167B4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1.         Работа Педагогического совета;</w:t>
      </w:r>
    </w:p>
    <w:p w:rsidR="000C5333" w:rsidRPr="004167B4" w:rsidRDefault="000C5333" w:rsidP="004167B4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2.         Работа Методического совета школы;</w:t>
      </w:r>
    </w:p>
    <w:p w:rsidR="000C5333" w:rsidRPr="004167B4" w:rsidRDefault="000C5333" w:rsidP="004167B4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3.         Работа  методических объединений, творческих групп; </w:t>
      </w:r>
    </w:p>
    <w:p w:rsidR="004167B4" w:rsidRDefault="00402186" w:rsidP="004167B4">
      <w:pPr>
        <w:pStyle w:val="a4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4</w:t>
      </w:r>
      <w:r w:rsidR="000C5333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.         Обобщение передового педагогического опыта, участие в конкурсах, </w:t>
      </w:r>
      <w:r w:rsid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</w:t>
      </w:r>
    </w:p>
    <w:p w:rsidR="000C5333" w:rsidRPr="004167B4" w:rsidRDefault="004167B4" w:rsidP="004167B4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  </w:t>
      </w:r>
      <w:proofErr w:type="gramStart"/>
      <w:r w:rsidR="000C5333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семинарах</w:t>
      </w:r>
      <w:proofErr w:type="gramEnd"/>
      <w:r w:rsidR="000C5333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, конференциях;</w:t>
      </w:r>
    </w:p>
    <w:p w:rsidR="000C5333" w:rsidRPr="004167B4" w:rsidRDefault="00402186" w:rsidP="004167B4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5.        </w:t>
      </w:r>
      <w:r w:rsid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</w:t>
      </w:r>
      <w:r w:rsidR="000C5333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Организация и контроль курсовой переподготовки учителей; </w:t>
      </w:r>
    </w:p>
    <w:p w:rsidR="000C5333" w:rsidRPr="0063466D" w:rsidRDefault="00402186" w:rsidP="0063466D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6</w:t>
      </w:r>
      <w:r w:rsidR="000C5333" w:rsidRPr="004167B4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         Аттестация педагогических кадров;</w:t>
      </w:r>
    </w:p>
    <w:p w:rsidR="000C5333" w:rsidRPr="000C5333" w:rsidRDefault="000C5333" w:rsidP="000C5333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0C5333" w:rsidRDefault="000C5333" w:rsidP="000C5333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0C5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1.РАБОТА ПЕДАГОГИЧЕСКОГО СОВЕТА</w:t>
      </w:r>
    </w:p>
    <w:p w:rsidR="000C5333" w:rsidRPr="000C5333" w:rsidRDefault="000C5333" w:rsidP="000C5333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4167B4" w:rsidRDefault="000C5333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8"/>
          <w:lang w:eastAsia="ru-RU"/>
        </w:rPr>
      </w:pP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течение учебного года было </w:t>
      </w:r>
      <w:r w:rsidR="00402186"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запланировано 7</w:t>
      </w: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заседаний педагогического совета школы:</w:t>
      </w:r>
    </w:p>
    <w:p w:rsidR="000C5333" w:rsidRPr="004167B4" w:rsidRDefault="000C5333" w:rsidP="0063466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5C5C5C"/>
          <w:sz w:val="28"/>
          <w:szCs w:val="28"/>
          <w:lang w:eastAsia="ru-RU"/>
        </w:rPr>
      </w:pP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402186"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нализ деятельности школы за 2023-2024 учебный год и задачи на 2024-2025</w:t>
      </w: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учебный год.</w:t>
      </w:r>
    </w:p>
    <w:p w:rsidR="000C5333" w:rsidRPr="004167B4" w:rsidRDefault="000C5333" w:rsidP="0063466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5C5C5C"/>
          <w:sz w:val="28"/>
          <w:szCs w:val="28"/>
          <w:lang w:eastAsia="ru-RU"/>
        </w:rPr>
      </w:pPr>
      <w:proofErr w:type="gramStart"/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Тематический</w:t>
      </w:r>
      <w:proofErr w:type="gramEnd"/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r w:rsidR="00402186"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инклюзивного образования в школе</w:t>
      </w: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0C5333" w:rsidRPr="004167B4" w:rsidRDefault="000C5333" w:rsidP="0063466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5C5C5C"/>
          <w:sz w:val="28"/>
          <w:szCs w:val="28"/>
          <w:lang w:eastAsia="ru-RU"/>
        </w:rPr>
      </w:pP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Анализ учебно-воспитательной работы школы за І полугодие.</w:t>
      </w:r>
    </w:p>
    <w:p w:rsidR="000C5333" w:rsidRPr="004167B4" w:rsidRDefault="000C5333" w:rsidP="0063466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5C5C5C"/>
          <w:sz w:val="28"/>
          <w:szCs w:val="28"/>
          <w:lang w:eastAsia="ru-RU"/>
        </w:rPr>
      </w:pP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Темати</w:t>
      </w:r>
      <w:r w:rsidR="00402186"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ческий «Качество образования и возможности его повышения в современных условиях образования</w:t>
      </w: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402186" w:rsidRPr="004167B4" w:rsidRDefault="00402186" w:rsidP="0063466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5C5C5C"/>
          <w:sz w:val="28"/>
          <w:szCs w:val="28"/>
          <w:lang w:eastAsia="ru-RU"/>
        </w:rPr>
      </w:pP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завершении  2024-2025</w:t>
      </w:r>
      <w:r w:rsidR="000C5333"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учебного  года. Награждение учащихся 2-4 классов Похвальной г</w:t>
      </w: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рамотой, о переводе  учащихся  2</w:t>
      </w:r>
      <w:r w:rsidR="000C5333"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-4   кла</w:t>
      </w: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ссах. О допуске учащихся 5-8</w:t>
      </w:r>
      <w:r w:rsidR="000C5333"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классов к промежуточной  аттестации по государственному языку. О допуске к итог</w:t>
      </w: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овой аттестации учащихся 9  класса</w:t>
      </w:r>
      <w:r w:rsidR="004167B4"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 По   организации занятости детей в летний период.</w:t>
      </w:r>
    </w:p>
    <w:p w:rsidR="004167B4" w:rsidRPr="0063466D" w:rsidRDefault="004167B4" w:rsidP="0063466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66D">
        <w:rPr>
          <w:rFonts w:ascii="Times New Roman" w:hAnsi="Times New Roman" w:cs="Times New Roman"/>
          <w:sz w:val="28"/>
          <w:szCs w:val="28"/>
          <w:lang w:eastAsia="ru-RU"/>
        </w:rPr>
        <w:t>Результаты переводного экзамена по</w:t>
      </w:r>
      <w:r w:rsidRPr="0063466D">
        <w:rPr>
          <w:rFonts w:ascii="Times New Roman" w:hAnsi="Times New Roman" w:cs="Times New Roman"/>
          <w:sz w:val="28"/>
          <w:szCs w:val="28"/>
          <w:lang w:eastAsia="ru-RU"/>
        </w:rPr>
        <w:t xml:space="preserve"> казахскому языку в 5-8 классах. </w:t>
      </w:r>
      <w:r w:rsidRPr="0063466D">
        <w:rPr>
          <w:rFonts w:ascii="Times New Roman" w:hAnsi="Times New Roman" w:cs="Times New Roman"/>
          <w:sz w:val="28"/>
          <w:szCs w:val="28"/>
          <w:lang w:eastAsia="ru-RU"/>
        </w:rPr>
        <w:t xml:space="preserve">О награждении </w:t>
      </w:r>
      <w:r w:rsidRPr="0063466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3466D">
        <w:rPr>
          <w:rFonts w:ascii="Times New Roman" w:hAnsi="Times New Roman" w:cs="Times New Roman"/>
          <w:sz w:val="28"/>
          <w:szCs w:val="28"/>
          <w:lang w:eastAsia="ru-RU"/>
        </w:rPr>
        <w:t xml:space="preserve">учащихся 5-8  классов похвальными листами и грамотами за активное участие в жизни </w:t>
      </w:r>
      <w:r w:rsidRPr="0063466D">
        <w:rPr>
          <w:rFonts w:ascii="Times New Roman" w:hAnsi="Times New Roman" w:cs="Times New Roman"/>
          <w:sz w:val="28"/>
          <w:szCs w:val="28"/>
          <w:lang w:eastAsia="ru-RU"/>
        </w:rPr>
        <w:t xml:space="preserve">школы. </w:t>
      </w:r>
      <w:r w:rsidRPr="0063466D">
        <w:rPr>
          <w:rFonts w:ascii="Times New Roman" w:hAnsi="Times New Roman" w:cs="Times New Roman"/>
          <w:sz w:val="28"/>
          <w:szCs w:val="28"/>
          <w:lang w:eastAsia="ru-RU"/>
        </w:rPr>
        <w:t>О переводе учащихся 5-8 классов в следующий класс</w:t>
      </w:r>
    </w:p>
    <w:p w:rsidR="000C5333" w:rsidRPr="0063466D" w:rsidRDefault="000C5333" w:rsidP="0063466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color w:val="5C5C5C"/>
          <w:sz w:val="28"/>
          <w:szCs w:val="28"/>
          <w:lang w:eastAsia="ru-RU"/>
        </w:rPr>
      </w:pPr>
      <w:r w:rsidRPr="004167B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 итогах государственных экзаменов и выдаче аттестатов учащихся 9-х классов.</w:t>
      </w:r>
    </w:p>
    <w:p w:rsidR="000C5333" w:rsidRPr="0063466D" w:rsidRDefault="0063466D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lastRenderedPageBreak/>
        <w:t xml:space="preserve">           </w:t>
      </w:r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На педагогическом совете школы   коллегиально решались важные вопросы касательно работы коллектива в целом. Все вопросы, рассматриваемые  на педагогических советах, были актуальны. Решения, вносимые по итогам педагогических советов, позволяли своевременно корректировать  </w:t>
      </w:r>
      <w:proofErr w:type="spellStart"/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учебно</w:t>
      </w:r>
      <w:proofErr w:type="spellEnd"/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- воспитательный процесс. Сам процесс подготовки и проведений педагогических советов способствовал как теоретическому, так и практическому обучению учителей; решению проблемных вопросов образовательного процесса и определению перспективы дальнейшего развития. </w:t>
      </w:r>
    </w:p>
    <w:p w:rsidR="000C5333" w:rsidRPr="000C5333" w:rsidRDefault="0063466D" w:rsidP="0063466D">
      <w:pPr>
        <w:pStyle w:val="a4"/>
        <w:jc w:val="both"/>
        <w:rPr>
          <w:rFonts w:ascii="Calibri" w:hAnsi="Calibri" w:cs="Calibri"/>
          <w:color w:val="5C5C5C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0C5333" w:rsidRPr="006346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Современные подходы к выбору формы проведения педагогических советов позволяли создавать условия для активного участия педагогов в решении обсуждаемых вопросов, сравнить свою деятельность с опытом работы коллег. Такой подход способствовал повышению профессиональной компетентности педагогов, а также осмыслению всеми членами педагогического коллектива роли, места и содержания своей деятельности в образовательном процессе в целях дальнейшего совершенствования качества образования</w:t>
      </w:r>
      <w:r w:rsidR="000C5333" w:rsidRPr="000C5333">
        <w:rPr>
          <w:bdr w:val="none" w:sz="0" w:space="0" w:color="auto" w:frame="1"/>
          <w:lang w:eastAsia="ru-RU"/>
        </w:rPr>
        <w:t>.</w:t>
      </w:r>
    </w:p>
    <w:p w:rsidR="000C5333" w:rsidRPr="000C5333" w:rsidRDefault="000C5333" w:rsidP="0063466D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0C5333" w:rsidRDefault="000C5333" w:rsidP="000C5333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0C5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2.РАБОТА МЕТОДИЧЕСКОГО СОВЕТА ШКОЛЫ</w:t>
      </w:r>
    </w:p>
    <w:p w:rsidR="000C5333" w:rsidRPr="000C5333" w:rsidRDefault="000C5333" w:rsidP="000C5333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63466D" w:rsidRDefault="000C5333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Методический совет школы в своей работе руководствуется на Приказ </w:t>
      </w:r>
      <w:proofErr w:type="spellStart"/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и.о</w:t>
      </w:r>
      <w:proofErr w:type="spellEnd"/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 Министра образования и науки Республики Казахстан от 21 декабря 2007 года N 644. «Типовые правила деятельности методического (учебно-методического, научно-методического) совета и порядок его избрания».</w:t>
      </w:r>
      <w:r w:rsidRPr="0063466D">
        <w:rPr>
          <w:rFonts w:ascii="Times New Roman" w:hAnsi="Times New Roman" w:cs="Times New Roman"/>
          <w:sz w:val="28"/>
          <w:szCs w:val="23"/>
          <w:bdr w:val="none" w:sz="0" w:space="0" w:color="auto" w:frame="1"/>
          <w:lang w:eastAsia="ru-RU"/>
        </w:rPr>
        <w:t> </w:t>
      </w:r>
    </w:p>
    <w:p w:rsidR="000C5333" w:rsidRPr="0063466D" w:rsidRDefault="0063466D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</w:t>
      </w:r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Основными составляющими деятельности МС являлись: </w:t>
      </w:r>
    </w:p>
    <w:p w:rsidR="000C5333" w:rsidRPr="0063466D" w:rsidRDefault="000C5333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организация системы повышения квалификации педагогов; </w:t>
      </w:r>
    </w:p>
    <w:p w:rsidR="000C5333" w:rsidRPr="0063466D" w:rsidRDefault="000C5333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- оказание консультативно-методической помощи педагогу в обучении и воспитании </w:t>
      </w:r>
      <w:proofErr w:type="gramStart"/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обучающихся</w:t>
      </w:r>
      <w:proofErr w:type="gramEnd"/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; </w:t>
      </w:r>
    </w:p>
    <w:p w:rsidR="000C5333" w:rsidRPr="0063466D" w:rsidRDefault="000C5333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стимулирование профессиональной активности, инновационной деятельности учителя; </w:t>
      </w:r>
    </w:p>
    <w:p w:rsidR="000C5333" w:rsidRPr="0063466D" w:rsidRDefault="000C5333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внедрение в практику работы коллектива передового педагогического опыта, обеспечение научной и теоретической компетентности учителей; </w:t>
      </w:r>
    </w:p>
    <w:p w:rsidR="000C5333" w:rsidRPr="0063466D" w:rsidRDefault="000C5333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- совершенствование методов и стиля взаимодействия учителя с учащимися на принципах </w:t>
      </w:r>
      <w:proofErr w:type="spellStart"/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гуманизации</w:t>
      </w:r>
      <w:proofErr w:type="spellEnd"/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, демократизации, гласности; </w:t>
      </w:r>
    </w:p>
    <w:p w:rsidR="000C5333" w:rsidRPr="0063466D" w:rsidRDefault="000C5333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совершенствование деятельности по организации и содействию самостоятельной творческой и научной работе учащихся, как на учебных занятиях, так и во внеурочное время (НОУ); </w:t>
      </w:r>
    </w:p>
    <w:p w:rsidR="000C5333" w:rsidRPr="0063466D" w:rsidRDefault="000C5333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руководство работой методических объединений. </w:t>
      </w:r>
    </w:p>
    <w:p w:rsidR="000C5333" w:rsidRPr="0063466D" w:rsidRDefault="0063466D" w:rsidP="0063466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 </w:t>
      </w: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В течение года было проведено 5</w:t>
      </w:r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заседаний методического совета, которые были направлены на определение стратегий проведения методической работы школы в целом. В течение года</w:t>
      </w: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план заседаний МС был составлен</w:t>
      </w:r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с целью охвата всех актуальных вопросов касающихся методической работы школы. Также были рассмотрены вопросы о повышении квалификации учителей и их участии в конкурсах и конференциях, </w:t>
      </w: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работа методических объединений</w:t>
      </w:r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 </w:t>
      </w:r>
    </w:p>
    <w:p w:rsidR="000C5333" w:rsidRPr="0063466D" w:rsidRDefault="000C5333" w:rsidP="0063466D">
      <w:pPr>
        <w:pStyle w:val="a4"/>
        <w:rPr>
          <w:rFonts w:ascii="Times New Roman" w:hAnsi="Times New Roman" w:cs="Times New Roman"/>
          <w:b/>
          <w:i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b/>
          <w:i/>
          <w:sz w:val="28"/>
          <w:bdr w:val="none" w:sz="0" w:space="0" w:color="auto" w:frame="1"/>
          <w:lang w:eastAsia="ru-RU"/>
        </w:rPr>
        <w:t>Позитивные тенденции: </w:t>
      </w:r>
    </w:p>
    <w:p w:rsidR="000C5333" w:rsidRPr="0063466D" w:rsidRDefault="000C5333" w:rsidP="0063466D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Изучаемые на МС проблемы деятельности школы носят системный характер, связаны с основными тенденциями развития образования. </w:t>
      </w:r>
    </w:p>
    <w:p w:rsidR="000C5333" w:rsidRPr="0063466D" w:rsidRDefault="000C5333" w:rsidP="0063466D">
      <w:pPr>
        <w:pStyle w:val="a4"/>
        <w:numPr>
          <w:ilvl w:val="0"/>
          <w:numId w:val="13"/>
        </w:numPr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Докладчики готовятся к выступлениям ответственно, изучают современную литературу.</w:t>
      </w:r>
    </w:p>
    <w:p w:rsidR="000C5333" w:rsidRPr="0063466D" w:rsidRDefault="000C5333" w:rsidP="0063466D">
      <w:pPr>
        <w:pStyle w:val="a4"/>
        <w:rPr>
          <w:rFonts w:ascii="Times New Roman" w:hAnsi="Times New Roman" w:cs="Times New Roman"/>
          <w:b/>
          <w:i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b/>
          <w:i/>
          <w:sz w:val="28"/>
          <w:bdr w:val="none" w:sz="0" w:space="0" w:color="auto" w:frame="1"/>
          <w:lang w:eastAsia="ru-RU"/>
        </w:rPr>
        <w:lastRenderedPageBreak/>
        <w:t>Причины позитивных тенденций:</w:t>
      </w:r>
    </w:p>
    <w:p w:rsidR="000C5333" w:rsidRPr="0063466D" w:rsidRDefault="000C5333" w:rsidP="0063466D">
      <w:pPr>
        <w:pStyle w:val="a4"/>
        <w:numPr>
          <w:ilvl w:val="0"/>
          <w:numId w:val="14"/>
        </w:numPr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Сменяемость председателей МО. </w:t>
      </w:r>
    </w:p>
    <w:p w:rsidR="0063466D" w:rsidRPr="0063466D" w:rsidRDefault="000C5333" w:rsidP="0063466D">
      <w:pPr>
        <w:pStyle w:val="a4"/>
        <w:numPr>
          <w:ilvl w:val="0"/>
          <w:numId w:val="14"/>
        </w:numPr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Включение новых членов в состав МС.</w:t>
      </w:r>
    </w:p>
    <w:p w:rsidR="0063466D" w:rsidRPr="0063466D" w:rsidRDefault="0063466D" w:rsidP="0063466D">
      <w:pPr>
        <w:pStyle w:val="a4"/>
        <w:ind w:left="720"/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</w:p>
    <w:p w:rsidR="000C5333" w:rsidRPr="0063466D" w:rsidRDefault="000C5333" w:rsidP="0063466D">
      <w:pPr>
        <w:pStyle w:val="a4"/>
        <w:rPr>
          <w:rFonts w:ascii="Times New Roman" w:hAnsi="Times New Roman" w:cs="Times New Roman"/>
          <w:b/>
          <w:i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b/>
          <w:i/>
          <w:sz w:val="28"/>
          <w:bdr w:val="none" w:sz="0" w:space="0" w:color="auto" w:frame="1"/>
          <w:lang w:eastAsia="ru-RU"/>
        </w:rPr>
        <w:t>Негативные тенденции:</w:t>
      </w:r>
    </w:p>
    <w:p w:rsidR="000C5333" w:rsidRPr="0063466D" w:rsidRDefault="000C5333" w:rsidP="0063466D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Присутствующие учителя проявляют низкую активность при выступлениях.</w:t>
      </w:r>
    </w:p>
    <w:p w:rsidR="000C5333" w:rsidRPr="0063466D" w:rsidRDefault="000C5333" w:rsidP="0063466D">
      <w:pPr>
        <w:pStyle w:val="a4"/>
        <w:numPr>
          <w:ilvl w:val="0"/>
          <w:numId w:val="15"/>
        </w:numPr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Недостаточная активность и инициативность членов МС.</w:t>
      </w:r>
    </w:p>
    <w:p w:rsidR="0063466D" w:rsidRPr="0063466D" w:rsidRDefault="0063466D" w:rsidP="0063466D">
      <w:pPr>
        <w:pStyle w:val="a4"/>
        <w:ind w:left="720"/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</w:p>
    <w:p w:rsidR="000C5333" w:rsidRPr="0063466D" w:rsidRDefault="000C5333" w:rsidP="0063466D">
      <w:pPr>
        <w:pStyle w:val="a4"/>
        <w:rPr>
          <w:rFonts w:ascii="Times New Roman" w:hAnsi="Times New Roman" w:cs="Times New Roman"/>
          <w:b/>
          <w:i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b/>
          <w:i/>
          <w:sz w:val="28"/>
          <w:bdr w:val="none" w:sz="0" w:space="0" w:color="auto" w:frame="1"/>
          <w:lang w:eastAsia="ru-RU"/>
        </w:rPr>
        <w:t>Причины негативных тенденций</w:t>
      </w:r>
      <w:r w:rsidR="0063466D" w:rsidRPr="0063466D">
        <w:rPr>
          <w:rFonts w:ascii="Times New Roman" w:hAnsi="Times New Roman" w:cs="Times New Roman"/>
          <w:b/>
          <w:i/>
          <w:sz w:val="28"/>
          <w:bdr w:val="none" w:sz="0" w:space="0" w:color="auto" w:frame="1"/>
          <w:lang w:eastAsia="ru-RU"/>
        </w:rPr>
        <w:t>:</w:t>
      </w:r>
    </w:p>
    <w:p w:rsidR="000C5333" w:rsidRPr="0063466D" w:rsidRDefault="000C5333" w:rsidP="0063466D">
      <w:pPr>
        <w:pStyle w:val="a4"/>
        <w:numPr>
          <w:ilvl w:val="0"/>
          <w:numId w:val="16"/>
        </w:numPr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Профессиональная усталость</w:t>
      </w:r>
    </w:p>
    <w:p w:rsidR="0063466D" w:rsidRPr="0063466D" w:rsidRDefault="0063466D" w:rsidP="0063466D">
      <w:pPr>
        <w:pStyle w:val="a4"/>
        <w:ind w:left="720"/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</w:p>
    <w:p w:rsidR="000C5333" w:rsidRPr="0063466D" w:rsidRDefault="000C5333" w:rsidP="0063466D">
      <w:pPr>
        <w:pStyle w:val="a4"/>
        <w:rPr>
          <w:rFonts w:ascii="Times New Roman" w:hAnsi="Times New Roman" w:cs="Times New Roman"/>
          <w:b/>
          <w:i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b/>
          <w:i/>
          <w:sz w:val="28"/>
          <w:bdr w:val="none" w:sz="0" w:space="0" w:color="auto" w:frame="1"/>
          <w:lang w:eastAsia="ru-RU"/>
        </w:rPr>
        <w:t>Необходимые меры по корректировке негативные тенденции</w:t>
      </w:r>
      <w:r w:rsidR="0063466D" w:rsidRPr="0063466D">
        <w:rPr>
          <w:rFonts w:ascii="Times New Roman" w:hAnsi="Times New Roman" w:cs="Times New Roman"/>
          <w:b/>
          <w:i/>
          <w:sz w:val="28"/>
          <w:bdr w:val="none" w:sz="0" w:space="0" w:color="auto" w:frame="1"/>
          <w:lang w:eastAsia="ru-RU"/>
        </w:rPr>
        <w:t>:</w:t>
      </w:r>
      <w:r w:rsidRPr="0063466D">
        <w:rPr>
          <w:rFonts w:ascii="Times New Roman" w:hAnsi="Times New Roman" w:cs="Times New Roman"/>
          <w:b/>
          <w:i/>
          <w:sz w:val="28"/>
          <w:bdr w:val="none" w:sz="0" w:space="0" w:color="auto" w:frame="1"/>
          <w:lang w:eastAsia="ru-RU"/>
        </w:rPr>
        <w:t> </w:t>
      </w:r>
    </w:p>
    <w:p w:rsidR="000C5333" w:rsidRPr="0063466D" w:rsidRDefault="000C5333" w:rsidP="0063466D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Более четкое планирование и распределение нагрузки между членами МС. </w:t>
      </w:r>
    </w:p>
    <w:p w:rsidR="000C5333" w:rsidRPr="0063466D" w:rsidRDefault="000C5333" w:rsidP="0063466D">
      <w:pPr>
        <w:pStyle w:val="a4"/>
        <w:numPr>
          <w:ilvl w:val="0"/>
          <w:numId w:val="17"/>
        </w:numPr>
        <w:rPr>
          <w:rFonts w:ascii="Times New Roman" w:hAnsi="Times New Roman" w:cs="Times New Roman"/>
          <w:color w:val="5C5C5C"/>
          <w:sz w:val="24"/>
          <w:szCs w:val="21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Вовлечение в работу МС новых членов.</w:t>
      </w:r>
    </w:p>
    <w:p w:rsidR="000C5333" w:rsidRPr="000C5333" w:rsidRDefault="000C5333" w:rsidP="000C5333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0C5333" w:rsidRDefault="000C5333" w:rsidP="000C5333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0C5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3.РАБОТА   МЕТОДИЧЕСКИХ ОБЪЕДИНЕНИЙ, ТВОРЧЕСКИХ ГРУПП</w:t>
      </w:r>
    </w:p>
    <w:p w:rsidR="000C5333" w:rsidRPr="000C5333" w:rsidRDefault="000C5333" w:rsidP="000C5333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63466D" w:rsidRDefault="0063466D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 </w:t>
      </w:r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Традиционной формой методической работы в школе остаются методические объединения (предметные и </w:t>
      </w:r>
      <w:proofErr w:type="spellStart"/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метапредметные</w:t>
      </w:r>
      <w:proofErr w:type="spellEnd"/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)</w:t>
      </w: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,</w:t>
      </w:r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которые возглавляют опытные педагоги.</w:t>
      </w: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В школе действовало 4 МО.</w:t>
      </w:r>
    </w:p>
    <w:p w:rsidR="000C5333" w:rsidRPr="0063466D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>Цель:</w:t>
      </w: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выявление результативности выполнения целей и задач, возложенных на методические объединения (МО). </w:t>
      </w:r>
    </w:p>
    <w:p w:rsidR="000C5333" w:rsidRPr="0063466D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Одной из основных задач, сформулированных в результате анализа работы МО школы, была поставлена задача  - совершенствование педагогического мастерства.</w:t>
      </w:r>
    </w:p>
    <w:p w:rsidR="000C5333" w:rsidRPr="0063466D" w:rsidRDefault="0088724E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 </w:t>
      </w:r>
      <w:r w:rsidR="000C5333" w:rsidRPr="0063466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Каждое МО в течение года осуществляло работу согласно своему плану. </w:t>
      </w:r>
    </w:p>
    <w:p w:rsidR="000C5333" w:rsidRPr="0088724E" w:rsidRDefault="0088724E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 </w:t>
      </w:r>
      <w:r w:rsidR="000C5333"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Методическая тема школа и вытекающие из нее темы МО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 выступления и выводы основывались на анализе, практических результатах, позволяющих сделать методические обобщения. На заседаниях МО рассматривались вопросы, связанные с изучением и применением новых технологий, большое внимание уделялось вопросам сохранения здоровья учащихся. Проводился анализ контрольных работ, намечались ориентиры по устранению выявленных пробелов в знаниях учащихся. В рамках работы МО проводились открытые уроки, внеклассные мероприятия по предметам.  Успешно проводился стартовый и рубежный контроль по предметам. Однако недостаточно активно и широко обобщался и распространялся опыт творчески работающих учителей. Декады учебных предметов проведены полностью в соответствии с планом. </w:t>
      </w:r>
    </w:p>
    <w:p w:rsidR="000C5333" w:rsidRPr="0088724E" w:rsidRDefault="0088724E" w:rsidP="0088724E">
      <w:pPr>
        <w:pStyle w:val="a4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</w:t>
      </w:r>
      <w:r w:rsidR="000C5333"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Работу творческих групп в новом учебном году необходимо пересмотреть. Из-за загруженности учителей работа была не эффективна.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Заседания методических объединений проводились регулярно, включали в себя планируемые вопросы, обмен опытом, изучение новинок методической литературы.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lastRenderedPageBreak/>
        <w:t>С учетом рекомендаций, нашедших отражение в анализе научно-методической работы, каждое МО скорректировали работу в следующих направлениях: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работа с одаренными детьми, через обеспечение организованного проведения школьного этапа</w:t>
      </w:r>
      <w:r w:rsidR="0088724E" w:rsidRPr="0088724E">
        <w:rPr>
          <w:rFonts w:ascii="Times New Roman" w:hAnsi="Times New Roman" w:cs="Times New Roman"/>
          <w:color w:val="5C5C5C"/>
          <w:sz w:val="28"/>
          <w:szCs w:val="23"/>
          <w:lang w:eastAsia="ru-RU"/>
        </w:rPr>
        <w:t xml:space="preserve"> </w:t>
      </w: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олимпиады школьников, предметных недель, исследовательской деятельности</w:t>
      </w:r>
      <w:r w:rsidR="0088724E">
        <w:rPr>
          <w:rFonts w:ascii="Times New Roman" w:hAnsi="Times New Roman" w:cs="Times New Roman"/>
          <w:color w:val="5C5C5C"/>
          <w:sz w:val="28"/>
          <w:szCs w:val="23"/>
          <w:lang w:eastAsia="ru-RU"/>
        </w:rPr>
        <w:t xml:space="preserve">  </w:t>
      </w: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обучающихся;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выявление и обобщение положительного педагогического опыта;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организация работы по повышению профессионального мастерства педагогов.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Содержание методической работы реализовывалось через систему принципов: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актуальность - практическая реализация «Закона об образовании», учет проблем педагогического коллектива, ориентация на социальное и профессиональное самоопределение учащихся в современных условиях жизни;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преемственность - непрерывность и массовость методической работы в течение учебного года с учетом интересов и запросов педагогов;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системность - обеспечение единства целей, задач, содержания, форм и методов работы педагогов;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научность - соответствие содержания результатов методической работы современному уровню</w:t>
      </w:r>
      <w:r w:rsidR="0088724E" w:rsidRPr="0088724E">
        <w:rPr>
          <w:rFonts w:ascii="Times New Roman" w:hAnsi="Times New Roman" w:cs="Times New Roman"/>
          <w:color w:val="5C5C5C"/>
          <w:sz w:val="28"/>
          <w:szCs w:val="23"/>
          <w:lang w:eastAsia="ru-RU"/>
        </w:rPr>
        <w:t xml:space="preserve"> </w:t>
      </w: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психологии, педагогики, социологии, культурологии, других отраслей науки;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единство теории и практики - в деятельности всех участников образовательного процесса;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оперативность, гибкость, мобильность - способность к быстрому освоению образовательной информации на основе современных информационно-коммуникативных и инновационных технологий;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благоприятные условия работы - создание моральных и материальных стимулов повышения эффективности творческой работы педагогов;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- совершенствование знаний, умений и навыков - на основе самообучения, самовоспитания и саморазвития и других форм повышения квалификации и компетентности педагогов.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>Вывод:</w:t>
      </w: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Результатом деятельности можно считать совершенствование системы методической работы в школе, и, как следствие, обновление учебно-воспитательного процесса в деле обучения, воспитания и развития школьника, успешный рост педагогического мастерства учителей.</w:t>
      </w:r>
    </w:p>
    <w:p w:rsidR="000C5333" w:rsidRPr="0088724E" w:rsidRDefault="000C5333" w:rsidP="0088724E">
      <w:pPr>
        <w:pStyle w:val="a4"/>
        <w:rPr>
          <w:rFonts w:ascii="Times New Roman" w:hAnsi="Times New Roman" w:cs="Times New Roman"/>
          <w:b/>
          <w:color w:val="5C5C5C"/>
          <w:sz w:val="28"/>
          <w:szCs w:val="28"/>
          <w:lang w:eastAsia="ru-RU"/>
        </w:rPr>
      </w:pPr>
      <w:r w:rsidRPr="0088724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8"/>
          <w:lang w:eastAsia="ru-RU"/>
        </w:rPr>
      </w:pPr>
      <w:r w:rsidRPr="0088724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1.Всем учителям совершенствовать свое педагогическое мастерство по овладению новыми образовательными технологиями.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8"/>
          <w:lang w:eastAsia="ru-RU"/>
        </w:rPr>
      </w:pPr>
      <w:r w:rsidRPr="0088724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2.Руководителям МО активнее выявлять, обобщать и распространять опыт творчески работающих учителей.</w:t>
      </w:r>
    </w:p>
    <w:p w:rsidR="000C5333" w:rsidRPr="000C5333" w:rsidRDefault="000C5333" w:rsidP="0088724E">
      <w:pPr>
        <w:pStyle w:val="a4"/>
        <w:jc w:val="both"/>
        <w:rPr>
          <w:rFonts w:ascii="Calibri" w:hAnsi="Calibri" w:cs="Calibri"/>
          <w:color w:val="5C5C5C"/>
          <w:sz w:val="23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3.Всем учителям совершенствовать самообразовательную деятельность через изучение теоретического и методического материала, посещение уроков коллег, а также активное участие в семинарах, конференциях, профессиональных конкурсах разного уровня</w:t>
      </w:r>
      <w:r w:rsidRPr="000C5333">
        <w:rPr>
          <w:bdr w:val="none" w:sz="0" w:space="0" w:color="auto" w:frame="1"/>
          <w:lang w:eastAsia="ru-RU"/>
        </w:rPr>
        <w:t>.</w:t>
      </w:r>
    </w:p>
    <w:p w:rsidR="000C5333" w:rsidRPr="000C5333" w:rsidRDefault="000C5333" w:rsidP="000C5333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0C5333" w:rsidRDefault="000C5333" w:rsidP="000C5333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0C5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4.РАБОТА ПО САМООБРАЗОВАНИЮ </w:t>
      </w:r>
    </w:p>
    <w:p w:rsidR="00B8645E" w:rsidRPr="00B8645E" w:rsidRDefault="0088724E" w:rsidP="0088724E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В 2024-2025</w:t>
      </w:r>
      <w:r w:rsidR="000C5333"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учебном году коллектив школы продолжает работу над единой методической темой </w:t>
      </w:r>
      <w:r w:rsidR="00B8645E" w:rsidRPr="00B8645E">
        <w:rPr>
          <w:rFonts w:ascii="Times New Roman" w:hAnsi="Times New Roman" w:cs="Times New Roman"/>
          <w:sz w:val="28"/>
        </w:rPr>
        <w:t>«Современные образовательные, педагогические технологии, как условие достижения высокого уровня качества образовательных результатов».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lastRenderedPageBreak/>
        <w:t>Цель:</w:t>
      </w: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процесса.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b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>Задачи: 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*Продолжить совершенствование профессионального мастерства и развитие творческого потенциала педагогов с целью повышения результатов учебного процесса и во внеклассной работе. 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*Продолжить работу по повышению уровня инновационной деятельности, информационной грамотности и творческой активности учителей. </w:t>
      </w:r>
    </w:p>
    <w:p w:rsidR="000C5333" w:rsidRPr="0088724E" w:rsidRDefault="000C5333" w:rsidP="0088724E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8"/>
          <w:lang w:eastAsia="ru-RU"/>
        </w:rPr>
      </w:pPr>
      <w:r w:rsidRPr="0088724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*Продолжить разработку технологий и моделей учебно-воспитательного процесса ориентированных на развитие индивидуальности, формирования ключевых компетентностей обучающихся, создание условий для их личностной самореализации.</w:t>
      </w:r>
      <w:r w:rsidRPr="000C5333">
        <w:rPr>
          <w:bdr w:val="none" w:sz="0" w:space="0" w:color="auto" w:frame="1"/>
          <w:lang w:eastAsia="ru-RU"/>
        </w:rPr>
        <w:br/>
        <w:t>             </w:t>
      </w:r>
      <w:r w:rsidRPr="0088724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Ожидаемые результаты:</w:t>
      </w:r>
      <w:r w:rsidRPr="0088724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C5333" w:rsidRPr="0088724E" w:rsidRDefault="000C5333" w:rsidP="0088724E">
      <w:pPr>
        <w:pStyle w:val="a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</w:t>
      </w:r>
      <w:r w:rsid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профессионального мастерства педагогов (курсы повышения квалификации, семинары, обобщение опыта, конкурсы, тренинги и</w:t>
      </w:r>
      <w:r w:rsid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т.д.). </w:t>
      </w:r>
    </w:p>
    <w:p w:rsidR="000C5333" w:rsidRPr="0088724E" w:rsidRDefault="0088724E" w:rsidP="0088724E">
      <w:pPr>
        <w:pStyle w:val="a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0C5333" w:rsidRP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повышение уровня инновационной деятельности, информационной деятельности и творческой активности учителей.</w:t>
      </w:r>
    </w:p>
    <w:p w:rsidR="000C5333" w:rsidRPr="0088724E" w:rsidRDefault="000C5333" w:rsidP="0088724E">
      <w:pPr>
        <w:pStyle w:val="a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</w:t>
      </w:r>
      <w:r w:rsid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повышение качества знаний учащихся (проведение мониторинга). </w:t>
      </w:r>
    </w:p>
    <w:p w:rsidR="000C5333" w:rsidRPr="0088724E" w:rsidRDefault="000C5333" w:rsidP="0088724E">
      <w:pPr>
        <w:pStyle w:val="a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</w:t>
      </w:r>
      <w:r w:rsid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72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ключевых компетенций обучающихся и создание условий для их личной самореализации.</w:t>
      </w:r>
    </w:p>
    <w:p w:rsidR="000C5333" w:rsidRPr="000C5333" w:rsidRDefault="000C5333" w:rsidP="000C5333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Default="000C5333" w:rsidP="0088724E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0C5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5.ОБОБЩЕНИЕ ПЕРЕДОВОГО ПЕДАГОГИЧЕСКОГО ОПЫТА, УЧАСТИЕ В КОНКУРСАХ, СЕМИНАРАХ, КОНФЕРЕНЦИЯХ</w:t>
      </w:r>
    </w:p>
    <w:p w:rsidR="0088724E" w:rsidRPr="000C5333" w:rsidRDefault="0088724E" w:rsidP="0088724E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8C17F2" w:rsidRDefault="000C5333" w:rsidP="008C17F2">
      <w:pPr>
        <w:pStyle w:val="a4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Педагоги </w:t>
      </w:r>
      <w:r w:rsidR="0088724E"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школы </w:t>
      </w:r>
      <w:r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постоянно принимают участие в различных конкурсах, конференциях и олим</w:t>
      </w:r>
      <w:r w:rsidR="0088724E"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пиадах</w:t>
      </w:r>
      <w:r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 </w:t>
      </w:r>
      <w:proofErr w:type="gramStart"/>
      <w:r w:rsidR="0088724E"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Семинарах</w:t>
      </w:r>
      <w:proofErr w:type="gramEnd"/>
      <w:r w:rsidR="0088724E"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районного уровня.</w:t>
      </w:r>
    </w:p>
    <w:p w:rsidR="000C5333" w:rsidRPr="008C17F2" w:rsidRDefault="000C5333" w:rsidP="008C17F2">
      <w:pPr>
        <w:pStyle w:val="a4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Ежегодно учителя участвуют в конкурсах, организованных по линии РНПЦ «</w:t>
      </w:r>
      <w:proofErr w:type="spellStart"/>
      <w:r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Дарын</w:t>
      </w:r>
      <w:proofErr w:type="spellEnd"/>
      <w:r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», </w:t>
      </w:r>
    </w:p>
    <w:p w:rsidR="000C5333" w:rsidRPr="008C17F2" w:rsidRDefault="000C5333" w:rsidP="008C17F2">
      <w:pPr>
        <w:pStyle w:val="a4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</w:p>
    <w:p w:rsidR="000C5333" w:rsidRPr="000C5333" w:rsidRDefault="000C5333" w:rsidP="000C5333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0C53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C5333" w:rsidRPr="000C5333" w:rsidRDefault="000C5333" w:rsidP="000C5333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0C5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7.ОРГАНИЗАЦИЯ И КОНТРОЛЬ КУРСОВОЙ ПЕРЕПОДГОТОВКИ УЧИТЕЛЕЙ</w:t>
      </w:r>
    </w:p>
    <w:p w:rsidR="000C5333" w:rsidRPr="000C5333" w:rsidRDefault="000C5333" w:rsidP="000C5333">
      <w:pPr>
        <w:shd w:val="clear" w:color="auto" w:fill="FFFFFF"/>
        <w:spacing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tbl>
      <w:tblPr>
        <w:tblW w:w="9521" w:type="dxa"/>
        <w:jc w:val="center"/>
        <w:tblInd w:w="-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3965"/>
      </w:tblGrid>
      <w:tr w:rsidR="008C17F2" w:rsidRPr="000C5333" w:rsidTr="008C17F2">
        <w:trPr>
          <w:trHeight w:val="351"/>
          <w:jc w:val="center"/>
        </w:trPr>
        <w:tc>
          <w:tcPr>
            <w:tcW w:w="2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F2" w:rsidRPr="000C5333" w:rsidRDefault="008C17F2" w:rsidP="000C5333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0C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 учителей</w:t>
            </w:r>
          </w:p>
        </w:tc>
        <w:tc>
          <w:tcPr>
            <w:tcW w:w="20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F2" w:rsidRPr="000C5333" w:rsidRDefault="008C17F2" w:rsidP="000C5333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13</w:t>
            </w:r>
          </w:p>
        </w:tc>
      </w:tr>
      <w:tr w:rsidR="008C17F2" w:rsidRPr="000C5333" w:rsidTr="008C17F2">
        <w:trPr>
          <w:trHeight w:val="351"/>
          <w:jc w:val="center"/>
        </w:trPr>
        <w:tc>
          <w:tcPr>
            <w:tcW w:w="2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F2" w:rsidRPr="000C5333" w:rsidRDefault="008C17F2" w:rsidP="000C5333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0C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Прошли курсы ПК</w:t>
            </w:r>
          </w:p>
        </w:tc>
        <w:tc>
          <w:tcPr>
            <w:tcW w:w="20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F2" w:rsidRPr="000C5333" w:rsidRDefault="008C17F2" w:rsidP="000C5333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2</w:t>
            </w:r>
          </w:p>
        </w:tc>
      </w:tr>
      <w:tr w:rsidR="008C17F2" w:rsidRPr="000C5333" w:rsidTr="008C17F2">
        <w:trPr>
          <w:trHeight w:val="351"/>
          <w:jc w:val="center"/>
        </w:trPr>
        <w:tc>
          <w:tcPr>
            <w:tcW w:w="29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F2" w:rsidRPr="000C5333" w:rsidRDefault="008C17F2" w:rsidP="000C5333">
            <w:pPr>
              <w:spacing w:after="0" w:line="240" w:lineRule="auto"/>
              <w:ind w:firstLine="72"/>
              <w:jc w:val="center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 w:rsidRPr="000C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Доля </w:t>
            </w:r>
            <w:proofErr w:type="gramStart"/>
            <w:r w:rsidRPr="000C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0C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%</w:t>
            </w:r>
          </w:p>
        </w:tc>
        <w:tc>
          <w:tcPr>
            <w:tcW w:w="20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7F2" w:rsidRPr="000C5333" w:rsidRDefault="008C17F2" w:rsidP="000C5333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Pr="000C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</w:tbl>
    <w:p w:rsidR="000C5333" w:rsidRPr="000C5333" w:rsidRDefault="000C5333" w:rsidP="000C5333">
      <w:pPr>
        <w:shd w:val="clear" w:color="auto" w:fill="FFFFFF"/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8C17F2" w:rsidRDefault="000C5333" w:rsidP="008C17F2">
      <w:pPr>
        <w:pStyle w:val="a4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Педагоги школы постоянно проходят</w:t>
      </w:r>
      <w:r w:rsidR="008C17F2"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курсы повышения квалификации, в том числе</w:t>
      </w:r>
      <w:r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и кур</w:t>
      </w:r>
      <w:r w:rsidR="008C17F2"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сы в рамках инклюзии</w:t>
      </w:r>
      <w:r w:rsidRPr="008C17F2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 </w:t>
      </w:r>
    </w:p>
    <w:p w:rsidR="000C5333" w:rsidRPr="000C5333" w:rsidRDefault="000C5333" w:rsidP="000C5333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0C5333" w:rsidRDefault="000C5333" w:rsidP="000C5333">
      <w:pPr>
        <w:shd w:val="clear" w:color="auto" w:fill="FFFFFF"/>
        <w:spacing w:after="0" w:line="360" w:lineRule="atLeast"/>
        <w:ind w:left="786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0C5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8.АТТЕСТАЦИЯ ПЕДАГОГИЧЕСКИХ КАДРОВ</w:t>
      </w:r>
    </w:p>
    <w:p w:rsidR="000C5333" w:rsidRPr="000C5333" w:rsidRDefault="000C5333" w:rsidP="000C5333">
      <w:pPr>
        <w:shd w:val="clear" w:color="auto" w:fill="FFFFFF"/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231BFD" w:rsidRDefault="000C5333" w:rsidP="000C5333">
      <w:pPr>
        <w:shd w:val="clear" w:color="auto" w:fill="FFFFFF"/>
        <w:spacing w:after="0" w:line="360" w:lineRule="atLeast"/>
        <w:ind w:firstLine="708"/>
        <w:jc w:val="both"/>
        <w:rPr>
          <w:rFonts w:ascii="Calibri" w:eastAsia="Times New Roman" w:hAnsi="Calibri" w:cs="Calibri"/>
          <w:color w:val="5C5C5C"/>
          <w:sz w:val="24"/>
          <w:szCs w:val="23"/>
          <w:lang w:eastAsia="ru-RU"/>
        </w:rPr>
      </w:pPr>
      <w:r w:rsidRPr="00231BFD">
        <w:rPr>
          <w:rFonts w:ascii="Times New Roman" w:eastAsia="Times New Roman" w:hAnsi="Times New Roman" w:cs="Times New Roman"/>
          <w:iCs/>
          <w:color w:val="000000"/>
          <w:sz w:val="28"/>
          <w:szCs w:val="24"/>
          <w:bdr w:val="none" w:sz="0" w:space="0" w:color="auto" w:frame="1"/>
          <w:lang w:eastAsia="ru-RU"/>
        </w:rPr>
        <w:t>При организации процедуры аттестации школа руководствуется:</w:t>
      </w:r>
    </w:p>
    <w:p w:rsidR="000C5333" w:rsidRPr="00231BFD" w:rsidRDefault="000C5333" w:rsidP="00231BFD">
      <w:pPr>
        <w:pStyle w:val="a4"/>
        <w:jc w:val="both"/>
        <w:rPr>
          <w:rFonts w:ascii="Times New Roman" w:hAnsi="Times New Roman" w:cs="Times New Roman"/>
          <w:color w:val="5C5C5C"/>
          <w:sz w:val="28"/>
          <w:szCs w:val="23"/>
          <w:lang w:eastAsia="ru-RU"/>
        </w:rPr>
      </w:pP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lastRenderedPageBreak/>
        <w:t>1)</w:t>
      </w:r>
      <w:r w:rsidR="00231BFD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</w:t>
      </w: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приказом Министра образования и науки Республики Казахстан от 27 января 2016 года № 83 «Правила и условия проведения аттестации гражданских служащих в сфере образования и науки».</w:t>
      </w:r>
    </w:p>
    <w:p w:rsidR="000C5333" w:rsidRPr="00231BFD" w:rsidRDefault="000C5333" w:rsidP="00231BF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2) Приказ Министра просвещения Республики Казахстан от 2</w:t>
      </w:r>
      <w:r w:rsidR="008C17F2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5 февраля 2025 года № 3</w:t>
      </w: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2. </w:t>
      </w:r>
      <w:proofErr w:type="gramStart"/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О внесении изменений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послесреднего</w:t>
      </w:r>
      <w:proofErr w:type="spellEnd"/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, дополнительного образования и</w:t>
      </w:r>
      <w:proofErr w:type="gramEnd"/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специальные учебные программы, и иных гражданских служащих в области образования и науки"</w:t>
      </w:r>
    </w:p>
    <w:p w:rsidR="000C5333" w:rsidRPr="00231BFD" w:rsidRDefault="00231BFD" w:rsidP="00231BF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</w:t>
      </w:r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Количество учителей, участвовавших в процедуре аттестации за три года стабильно. Каждый учитель своевременно </w:t>
      </w:r>
      <w:proofErr w:type="gramStart"/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повышает</w:t>
      </w:r>
      <w:proofErr w:type="gramEnd"/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/подтверждает квалификационную категорию.</w:t>
      </w:r>
    </w:p>
    <w:p w:rsidR="000C5333" w:rsidRPr="00231BFD" w:rsidRDefault="00231BFD" w:rsidP="00231BF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8"/>
          <w:bdr w:val="none" w:sz="0" w:space="0" w:color="auto" w:frame="1"/>
          <w:lang w:eastAsia="ru-RU"/>
        </w:rPr>
        <w:t xml:space="preserve">          </w:t>
      </w:r>
      <w:r w:rsidR="000C5333" w:rsidRPr="00231BFD">
        <w:rPr>
          <w:rFonts w:ascii="Times New Roman" w:hAnsi="Times New Roman" w:cs="Times New Roman"/>
          <w:color w:val="000000"/>
          <w:sz w:val="28"/>
          <w:bdr w:val="none" w:sz="0" w:space="0" w:color="auto" w:frame="1"/>
          <w:lang w:eastAsia="ru-RU"/>
        </w:rPr>
        <w:t>Все вопросы касательно аттестации педагогических работников рассмотрены на заседаниях аттестационной комиссии. </w:t>
      </w:r>
    </w:p>
    <w:p w:rsidR="000C5333" w:rsidRPr="000C5333" w:rsidRDefault="000C5333" w:rsidP="000C5333">
      <w:pPr>
        <w:spacing w:after="0" w:line="360" w:lineRule="atLeast"/>
        <w:ind w:firstLine="567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231BFD" w:rsidRDefault="00231BFD" w:rsidP="00231BFD">
      <w:pPr>
        <w:pStyle w:val="a4"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В 2024-2025 учебном году проходят аттестацию 2 педагога на категорию </w:t>
      </w:r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педагог-модератор. </w:t>
      </w:r>
    </w:p>
    <w:p w:rsidR="000C5333" w:rsidRPr="00231BFD" w:rsidRDefault="00231BFD" w:rsidP="00231BFD">
      <w:pPr>
        <w:pStyle w:val="a4"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Решение о присвоении категории будет в августе 2025 года.</w:t>
      </w:r>
    </w:p>
    <w:p w:rsidR="00231BFD" w:rsidRPr="000C5333" w:rsidRDefault="00231BFD" w:rsidP="000C5333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231BFD" w:rsidRDefault="000C5333" w:rsidP="000C5333">
      <w:pPr>
        <w:spacing w:after="0" w:line="360" w:lineRule="atLeast"/>
        <w:jc w:val="center"/>
        <w:rPr>
          <w:rFonts w:ascii="Calibri" w:eastAsia="Times New Roman" w:hAnsi="Calibri" w:cs="Calibri"/>
          <w:sz w:val="24"/>
          <w:szCs w:val="23"/>
          <w:lang w:eastAsia="ru-RU"/>
        </w:rPr>
      </w:pPr>
      <w:r w:rsidRPr="00231BFD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Выводы о м</w:t>
      </w:r>
      <w:r w:rsidR="00231BFD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етодической работе школы за 2024-2025</w:t>
      </w:r>
      <w:r w:rsidRPr="00231BFD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 xml:space="preserve"> учебный год</w:t>
      </w:r>
    </w:p>
    <w:p w:rsidR="000C5333" w:rsidRPr="000C5333" w:rsidRDefault="000C5333" w:rsidP="000C5333">
      <w:pPr>
        <w:spacing w:after="0" w:line="360" w:lineRule="atLeast"/>
        <w:ind w:firstLine="708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231BFD" w:rsidRDefault="00231BFD" w:rsidP="00231BF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</w:t>
      </w:r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Главное в методической работе – оказание реальной действенной помощи учителям. Методическая тема школы соответствует основным задачам, стоящим перед школой. Все учителя школы через участие в работе предметных МО вовлечены в методическую систему школы. Тематика заседаний методического совета, школьных МО и педагогических советов отражает основные проблемные вопросы, которые стремится решать педагогический коллектив школы. В основном поставленные задачи</w:t>
      </w: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методической работы на 2024-2025</w:t>
      </w:r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учебный год были выполнены.</w:t>
      </w:r>
    </w:p>
    <w:p w:rsidR="000C5333" w:rsidRPr="00231BFD" w:rsidRDefault="00231BFD" w:rsidP="00231BF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  </w:t>
      </w:r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Профессиональный уровень учительского коллектива стабилен. Анализ качественного состава педагогического коллектива основной и средней школы показал положительную динамику роста профессионального уровня учителей. Но вместе с положительными моментами в методической работе школы </w:t>
      </w: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есть проблемы, на которые в 2025– 2026</w:t>
      </w:r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учебном году необходимо обратить особое внимание. Не на должном уровне идёт работа по проектно-исследовательской деятельности в начальном и среднем звене, учителя не достаточно участвуют в экспериментальной работе.</w:t>
      </w:r>
    </w:p>
    <w:p w:rsidR="000C5333" w:rsidRPr="00231BFD" w:rsidRDefault="00231BFD" w:rsidP="00231BF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 </w:t>
      </w:r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Школа   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Поэтому задачей школы является поддержание мотивационной среды, которая способствует укреплению позитивного настроя педагогов на работу, поддержанию у них желания вносить </w:t>
      </w:r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lastRenderedPageBreak/>
        <w:t>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0C5333" w:rsidRPr="00231BFD" w:rsidRDefault="000C5333" w:rsidP="000C5333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4"/>
          <w:szCs w:val="23"/>
          <w:lang w:eastAsia="ru-RU"/>
        </w:rPr>
      </w:pPr>
      <w:r w:rsidRPr="00231BF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Основные достижения </w:t>
      </w:r>
      <w:r w:rsidR="00231BFD" w:rsidRPr="00231BF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методической работы школы в 2024-2025</w:t>
      </w:r>
      <w:r w:rsidRPr="00231BF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учебном году:</w:t>
      </w:r>
    </w:p>
    <w:p w:rsidR="000C5333" w:rsidRPr="00231BFD" w:rsidRDefault="000C5333" w:rsidP="00231BF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•          Реализация поставленных целей и задач позволили снизить психологическую напряжённость среди учителей начальной школы и создать условия для качественной работы в данном направлении в основной школе.</w:t>
      </w:r>
    </w:p>
    <w:p w:rsidR="000C5333" w:rsidRPr="00231BFD" w:rsidRDefault="000C5333" w:rsidP="00231BF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•          Активизировалась работа учителей по представлению собственного педагогического опыта и изучению опыта коллег.</w:t>
      </w:r>
    </w:p>
    <w:p w:rsidR="000C5333" w:rsidRDefault="000C5333" w:rsidP="00231BFD">
      <w:pPr>
        <w:pStyle w:val="a4"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•          качество знаний уча</w:t>
      </w:r>
      <w:r w:rsidR="00231BFD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щихся по итогам года составило 7</w:t>
      </w: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</w:t>
      </w:r>
      <w:r w:rsidR="00231BFD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,4 </w:t>
      </w: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%.</w:t>
      </w:r>
    </w:p>
    <w:p w:rsidR="00231BFD" w:rsidRPr="00231BFD" w:rsidRDefault="00231BFD" w:rsidP="00231BF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</w:p>
    <w:p w:rsidR="000C5333" w:rsidRPr="00231BFD" w:rsidRDefault="000C5333" w:rsidP="000C5333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4"/>
          <w:szCs w:val="23"/>
          <w:lang w:eastAsia="ru-RU"/>
        </w:rPr>
      </w:pPr>
      <w:r w:rsidRPr="00231BF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Вместе с тем в работе имелись следующие недостатки:</w:t>
      </w:r>
    </w:p>
    <w:p w:rsidR="000C5333" w:rsidRPr="00231BFD" w:rsidRDefault="00231BFD" w:rsidP="00231BFD">
      <w:pPr>
        <w:pStyle w:val="a4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</w:t>
      </w:r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Часть педагогов не владеют навыками аналитической деятельности, методикой и технологией самооценки и самоанализа результатов деятельности и собственного опыта.</w:t>
      </w:r>
    </w:p>
    <w:p w:rsidR="000C5333" w:rsidRPr="00231BFD" w:rsidRDefault="00231BFD" w:rsidP="00231BFD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</w:t>
      </w:r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В связи с эти следует выделить ряд актуальных для развития системы методической работы школы проблем:</w:t>
      </w:r>
    </w:p>
    <w:p w:rsidR="000C5333" w:rsidRPr="00231BFD" w:rsidRDefault="000C5333" w:rsidP="00231BFD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1.         Объективность оценки результатов работы учителей в области самообразования.</w:t>
      </w:r>
    </w:p>
    <w:p w:rsidR="000C5333" w:rsidRPr="00231BFD" w:rsidRDefault="000C5333" w:rsidP="00231BFD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2.         Низкий уровень мотивации педагогов в области самообразования.</w:t>
      </w:r>
    </w:p>
    <w:p w:rsidR="000C5333" w:rsidRPr="00231BFD" w:rsidRDefault="00231BFD" w:rsidP="00231BFD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3</w:t>
      </w:r>
      <w:r w:rsidR="000C5333" w:rsidRPr="00231BF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         Проблема профессиональной активности педагогов.</w:t>
      </w:r>
    </w:p>
    <w:p w:rsidR="00231BFD" w:rsidRDefault="00231BFD" w:rsidP="000C5333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eastAsia="ru-RU"/>
        </w:rPr>
      </w:pPr>
    </w:p>
    <w:p w:rsidR="000C5333" w:rsidRPr="00231BFD" w:rsidRDefault="000C5333" w:rsidP="000C5333">
      <w:pPr>
        <w:spacing w:after="0" w:line="360" w:lineRule="atLeast"/>
        <w:ind w:firstLine="708"/>
        <w:jc w:val="both"/>
        <w:rPr>
          <w:rFonts w:ascii="Calibri" w:eastAsia="Times New Roman" w:hAnsi="Calibri" w:cs="Calibri"/>
          <w:b/>
          <w:sz w:val="24"/>
          <w:szCs w:val="23"/>
          <w:lang w:eastAsia="ru-RU"/>
        </w:rPr>
      </w:pPr>
      <w:r w:rsidRPr="00231BFD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Рекомендации: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1. Активизировать работу школьного сайта (ввести страницу «Методическая работа», размещать на сайте школы результаты ВШК и иные итоги учебной и воспитательной работы)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2. Продолжить работу по повышению роста профессионального уровня педагогов.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4. Привлечь педагогов к участию в профессиональных конкурсах (провести школьный конкурс «Учитель года», фестиваль педагогических идей, галерею открытых уроков и т.д.).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5. Поставить на должный уровень работу с одарёнными детьми.</w:t>
      </w:r>
    </w:p>
    <w:p w:rsidR="000C5333" w:rsidRPr="000C5333" w:rsidRDefault="000C5333" w:rsidP="000C5333">
      <w:pPr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B8645E" w:rsidRDefault="00B8645E" w:rsidP="00B8645E">
      <w:pPr>
        <w:pStyle w:val="a4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        </w:t>
      </w:r>
      <w:proofErr w:type="gramStart"/>
      <w:r w:rsidR="000C5333"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Исходя из SMART-целей   ме</w:t>
      </w:r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тодической работы можно сделать</w:t>
      </w:r>
      <w:proofErr w:type="gramEnd"/>
      <w:r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</w:t>
      </w:r>
      <w:r w:rsidR="000C5333"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следующий </w:t>
      </w:r>
      <w:r w:rsidR="000C5333" w:rsidRPr="00B8645E">
        <w:rPr>
          <w:rFonts w:ascii="Times New Roman" w:hAnsi="Times New Roman" w:cs="Times New Roman"/>
          <w:b/>
          <w:bCs/>
          <w:sz w:val="28"/>
          <w:bdr w:val="none" w:sz="0" w:space="0" w:color="auto" w:frame="1"/>
          <w:lang w:eastAsia="ru-RU"/>
        </w:rPr>
        <w:t>вывод:</w:t>
      </w:r>
    </w:p>
    <w:p w:rsidR="00B8645E" w:rsidRPr="005220DC" w:rsidRDefault="000C5333" w:rsidP="005220DC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продолжается работа по теме: </w:t>
      </w:r>
      <w:r w:rsidR="00B8645E" w:rsidRPr="00B8645E">
        <w:rPr>
          <w:rFonts w:ascii="Times New Roman" w:hAnsi="Times New Roman" w:cs="Times New Roman"/>
          <w:sz w:val="28"/>
        </w:rPr>
        <w:t>«Современные образовательные, педагогические технологии, как условие достижения высокого уровня качества образовательных результатов».</w:t>
      </w:r>
    </w:p>
    <w:p w:rsidR="000C5333" w:rsidRPr="00B8645E" w:rsidRDefault="000C5333" w:rsidP="00B864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proofErr w:type="gramStart"/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</w:t>
      </w:r>
      <w:proofErr w:type="gramEnd"/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озданы условия для развития педагогического творчества педагогов и включения в инновационный процесс в рамках современных тенденций развития образования;</w:t>
      </w:r>
    </w:p>
    <w:p w:rsidR="000C5333" w:rsidRPr="000C5333" w:rsidRDefault="000C5333" w:rsidP="00B8645E">
      <w:pPr>
        <w:pStyle w:val="a4"/>
        <w:numPr>
          <w:ilvl w:val="0"/>
          <w:numId w:val="18"/>
        </w:numPr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созданы условия для постоянного повышения квалификации учителей</w:t>
      </w:r>
      <w:r w:rsidRPr="00B8645E">
        <w:rPr>
          <w:sz w:val="28"/>
          <w:bdr w:val="none" w:sz="0" w:space="0" w:color="auto" w:frame="1"/>
          <w:lang w:eastAsia="ru-RU"/>
        </w:rPr>
        <w:t xml:space="preserve"> </w:t>
      </w:r>
    </w:p>
    <w:p w:rsidR="00B8645E" w:rsidRPr="00B8645E" w:rsidRDefault="000C5333" w:rsidP="00B864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созданы необходимые условия для повышения количества участников и призеров профессиональных конкурсов, олимпиад, конференций, как учителей</w:t>
      </w:r>
      <w:r w:rsidR="00B8645E"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, так и учащихся.</w:t>
      </w:r>
    </w:p>
    <w:p w:rsidR="000C5333" w:rsidRPr="00B8645E" w:rsidRDefault="000C5333" w:rsidP="00B864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Данный пункт взять на вооружение в следующем году. </w:t>
      </w:r>
    </w:p>
    <w:p w:rsidR="000C5333" w:rsidRPr="00B8645E" w:rsidRDefault="000C5333" w:rsidP="00B864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lastRenderedPageBreak/>
        <w:t>созданы условия для организации научно-исследовательской деятельности учащихся;</w:t>
      </w:r>
    </w:p>
    <w:p w:rsidR="000C5333" w:rsidRPr="00B8645E" w:rsidRDefault="000C5333" w:rsidP="00B8645E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совершенствование педагогического мастерства учителей (100%) по овладению методикой системного анализа результатов учебно-воспитательного процесса. По данному пункту однозначно не 100% учителей. Еще не все педагоги овладели методикой анализа собственного опыта. </w:t>
      </w:r>
    </w:p>
    <w:p w:rsidR="000C5333" w:rsidRPr="000C5333" w:rsidRDefault="000C5333" w:rsidP="000C5333">
      <w:pPr>
        <w:spacing w:after="0" w:line="360" w:lineRule="atLeast"/>
        <w:jc w:val="both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B8645E" w:rsidRDefault="000C5333" w:rsidP="000C5333">
      <w:pPr>
        <w:spacing w:after="0" w:line="360" w:lineRule="atLeast"/>
        <w:jc w:val="both"/>
        <w:rPr>
          <w:rFonts w:ascii="Calibri" w:eastAsia="Times New Roman" w:hAnsi="Calibri" w:cs="Calibri"/>
          <w:sz w:val="24"/>
          <w:szCs w:val="23"/>
          <w:lang w:eastAsia="ru-RU"/>
        </w:rPr>
      </w:pPr>
      <w:r w:rsidRPr="00B8645E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Рекомендации: 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1.         Продолжить методическую работу в школе в соответствии    с целями и задачами на новый учебный год;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2.         Пересмотреть работу коллегиальных органов самоуправления </w:t>
      </w:r>
      <w:proofErr w:type="spellStart"/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пед</w:t>
      </w:r>
      <w:proofErr w:type="gramStart"/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.р</w:t>
      </w:r>
      <w:proofErr w:type="gramEnd"/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аботников</w:t>
      </w:r>
      <w:proofErr w:type="spellEnd"/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– педагогического совета, методического совета. 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3.         Администрации школы один раз в четверть проводить мониторинг работы школьных методических объединений с целью повышения эффективности и систематизации работы.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4.         Создать условия для активизации участия учителей-предметников в профессиональных конкурсах городского, областного, республиканского и международного уровней. 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5.         Постоянно вести работу по аттестации педагогических кадров и по повышению квалификации. 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6.         Вести работу по развитию навыков написания рефлексивных отчетов собственной деятельности.</w:t>
      </w:r>
    </w:p>
    <w:p w:rsidR="000C5333" w:rsidRPr="00B8645E" w:rsidRDefault="00B8645E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7.         Продолжить работу ШМС</w:t>
      </w:r>
      <w:r w:rsidR="000C5333"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. </w:t>
      </w:r>
    </w:p>
    <w:p w:rsidR="00B8645E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8.         Отслеживать работу по накоплению и обобщению передового педагогического опыта.   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9.         Способствовать созданию единой системы обучения и воспитания в школе, обеспечивающей потребности каждого ученика в соответствии со склонностями, интересами и возможностями.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10.       Руководителям МО совместно с руководителем методического совета систематически проводить мониторинги </w:t>
      </w:r>
      <w:proofErr w:type="spellStart"/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обученности</w:t>
      </w:r>
      <w:proofErr w:type="spellEnd"/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, контрольные срезы по предметам, выявляя пробелы в знаниях.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11.       Всем методическим объединениям разработать планы по повышению качества обучения, особенно на второй ступени, включить работу с одаренными детьми и слабоуспевающими, вопросы по предупреждению неуспеваемости и второгодничества, организовать инновационную деятельность педагогов школы.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12.       Повысить уровень подготовки и проведения предметных недель, активизировать работу учителей по подготовке обучающихся к олимпиадам, научно – практическим конференциям.  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13.       Повысить эффективность информационно – диагностической службы в школе.</w:t>
      </w:r>
    </w:p>
    <w:p w:rsidR="000C5333" w:rsidRPr="00B8645E" w:rsidRDefault="000C5333" w:rsidP="00B8645E">
      <w:pPr>
        <w:pStyle w:val="a4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14.       Администрации школы усилить </w:t>
      </w:r>
      <w:proofErr w:type="gramStart"/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контроль за</w:t>
      </w:r>
      <w:proofErr w:type="gramEnd"/>
      <w:r w:rsidRPr="00B8645E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состоянием методической работы.</w:t>
      </w:r>
    </w:p>
    <w:p w:rsidR="000C5333" w:rsidRPr="000C5333" w:rsidRDefault="000C5333" w:rsidP="000C5333">
      <w:pPr>
        <w:spacing w:after="0" w:line="360" w:lineRule="atLeast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Default="000C5333" w:rsidP="000C5333">
      <w:pPr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5220DC" w:rsidRDefault="005220DC" w:rsidP="000C5333">
      <w:pPr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5220DC" w:rsidRPr="000C5333" w:rsidRDefault="005220DC" w:rsidP="000C5333">
      <w:pPr>
        <w:spacing w:after="0" w:line="360" w:lineRule="atLeast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5220DC" w:rsidRDefault="000C5333" w:rsidP="000C5333">
      <w:pPr>
        <w:spacing w:after="0" w:line="360" w:lineRule="atLeast"/>
        <w:jc w:val="center"/>
        <w:rPr>
          <w:rFonts w:ascii="Calibri" w:eastAsia="Times New Roman" w:hAnsi="Calibri" w:cs="Calibri"/>
          <w:sz w:val="24"/>
          <w:szCs w:val="23"/>
          <w:lang w:eastAsia="ru-RU"/>
        </w:rPr>
      </w:pPr>
      <w:r w:rsidRPr="005220D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lastRenderedPageBreak/>
        <w:t xml:space="preserve">Исходя из </w:t>
      </w:r>
      <w:proofErr w:type="gramStart"/>
      <w:r w:rsidRPr="005220D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проведённого</w:t>
      </w:r>
      <w:proofErr w:type="gramEnd"/>
      <w:r w:rsidRPr="005220D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 xml:space="preserve"> SWOT-анализа, были определены SMART-цели</w:t>
      </w:r>
    </w:p>
    <w:p w:rsidR="000C5333" w:rsidRPr="005220DC" w:rsidRDefault="00B8645E" w:rsidP="000C5333">
      <w:pPr>
        <w:spacing w:after="0" w:line="360" w:lineRule="atLeast"/>
        <w:ind w:firstLine="567"/>
        <w:jc w:val="center"/>
        <w:rPr>
          <w:rFonts w:ascii="Calibri" w:eastAsia="Times New Roman" w:hAnsi="Calibri" w:cs="Calibri"/>
          <w:sz w:val="24"/>
          <w:szCs w:val="23"/>
          <w:lang w:eastAsia="ru-RU"/>
        </w:rPr>
      </w:pPr>
      <w:r w:rsidRPr="005220D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методической работы на 2025-2026</w:t>
      </w:r>
      <w:r w:rsidR="000C5333" w:rsidRPr="005220D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 xml:space="preserve"> учебный год</w:t>
      </w:r>
    </w:p>
    <w:p w:rsidR="000C5333" w:rsidRPr="000C5333" w:rsidRDefault="000C5333" w:rsidP="000C5333">
      <w:pPr>
        <w:spacing w:after="0" w:line="360" w:lineRule="atLeast"/>
        <w:ind w:firstLine="567"/>
        <w:jc w:val="center"/>
        <w:rPr>
          <w:rFonts w:ascii="Calibri" w:eastAsia="Times New Roman" w:hAnsi="Calibri" w:cs="Calibri"/>
          <w:color w:val="5C5C5C"/>
          <w:sz w:val="23"/>
          <w:szCs w:val="23"/>
          <w:lang w:eastAsia="ru-RU"/>
        </w:rPr>
      </w:pPr>
    </w:p>
    <w:p w:rsidR="000C5333" w:rsidRPr="005220DC" w:rsidRDefault="000C5333" w:rsidP="005220DC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 w:rsidRPr="005220D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Продолжить работу над проблемной темой школы</w:t>
      </w:r>
      <w:r w:rsidR="005220DC" w:rsidRPr="005220D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="005220DC" w:rsidRPr="00B8645E">
        <w:rPr>
          <w:rFonts w:ascii="Times New Roman" w:hAnsi="Times New Roman" w:cs="Times New Roman"/>
          <w:sz w:val="28"/>
        </w:rPr>
        <w:t>«Современные образовательные, педагогические технологии, как условие достижения высокого уровня качест</w:t>
      </w:r>
      <w:r w:rsidR="005220DC">
        <w:rPr>
          <w:rFonts w:ascii="Times New Roman" w:hAnsi="Times New Roman" w:cs="Times New Roman"/>
          <w:sz w:val="28"/>
        </w:rPr>
        <w:t>ва образовательных результатов»</w:t>
      </w:r>
      <w:r w:rsidRPr="005220DC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;</w:t>
      </w:r>
    </w:p>
    <w:p w:rsidR="000C5333" w:rsidRPr="005220DC" w:rsidRDefault="000C5333" w:rsidP="005220DC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создание условий для развития педагогического творчества педагогов и включения в инновационный процесс в рамках обновленного содержания образования;</w:t>
      </w:r>
    </w:p>
    <w:p w:rsidR="000C5333" w:rsidRPr="005220DC" w:rsidRDefault="000C5333" w:rsidP="005220DC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создание условий для постоянного повышения квалификации учителей (100%);</w:t>
      </w:r>
    </w:p>
    <w:p w:rsidR="000C5333" w:rsidRPr="005220DC" w:rsidRDefault="000C5333" w:rsidP="005220DC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повышение качества проведения учебных занятий на основе внедрения инновационных технологий, активных методов обучения;</w:t>
      </w:r>
    </w:p>
    <w:p w:rsidR="000C5333" w:rsidRPr="005220DC" w:rsidRDefault="000C5333" w:rsidP="005220DC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создание необходимых условий для повышения качества знаний обучающихся выявление, обобщение и распространение положительного опыта творчески работающих учителей (100%);</w:t>
      </w:r>
    </w:p>
    <w:p w:rsidR="000C5333" w:rsidRPr="005220DC" w:rsidRDefault="000C5333" w:rsidP="005220DC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создание необходимых условий для повышения количества участников и </w:t>
      </w:r>
      <w:bookmarkStart w:id="0" w:name="_GoBack"/>
      <w:bookmarkEnd w:id="0"/>
      <w:r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призеров профессиональных конкурсов, олимпиад, конференций, как учителей</w:t>
      </w:r>
      <w:proofErr w:type="gramStart"/>
      <w:r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</w:t>
      </w:r>
      <w:r w:rsidR="005220DC"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,</w:t>
      </w:r>
      <w:proofErr w:type="gramEnd"/>
      <w:r w:rsidR="005220DC"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так и учащихся</w:t>
      </w:r>
      <w:r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;</w:t>
      </w:r>
    </w:p>
    <w:p w:rsidR="000C5333" w:rsidRPr="005220DC" w:rsidRDefault="000C5333" w:rsidP="005220DC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создание условий для организации научно-исследовательской деятельности учащихся;</w:t>
      </w:r>
    </w:p>
    <w:p w:rsidR="000C5333" w:rsidRPr="005220DC" w:rsidRDefault="000C5333" w:rsidP="005220DC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5220D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совершенствование педагогического мастерства учителей (100%) по овладению методикой системного анализа результатов учебно-воспитательного процесса. </w:t>
      </w:r>
    </w:p>
    <w:p w:rsidR="005154D8" w:rsidRDefault="005154D8"/>
    <w:sectPr w:rsidR="005154D8" w:rsidSect="0063466D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0D04"/>
    <w:multiLevelType w:val="hybridMultilevel"/>
    <w:tmpl w:val="0BA4D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20B9"/>
    <w:multiLevelType w:val="hybridMultilevel"/>
    <w:tmpl w:val="2E3AF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5FD8"/>
    <w:multiLevelType w:val="hybridMultilevel"/>
    <w:tmpl w:val="5608D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1470F"/>
    <w:multiLevelType w:val="multilevel"/>
    <w:tmpl w:val="9E14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83115"/>
    <w:multiLevelType w:val="multilevel"/>
    <w:tmpl w:val="5ABE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33D15"/>
    <w:multiLevelType w:val="multilevel"/>
    <w:tmpl w:val="42D2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2656F"/>
    <w:multiLevelType w:val="hybridMultilevel"/>
    <w:tmpl w:val="7A5A4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809"/>
    <w:multiLevelType w:val="multilevel"/>
    <w:tmpl w:val="AF3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32CD0"/>
    <w:multiLevelType w:val="multilevel"/>
    <w:tmpl w:val="E2A4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3201F4"/>
    <w:multiLevelType w:val="hybridMultilevel"/>
    <w:tmpl w:val="5D8EA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16A91"/>
    <w:multiLevelType w:val="hybridMultilevel"/>
    <w:tmpl w:val="3550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A3F1B"/>
    <w:multiLevelType w:val="hybridMultilevel"/>
    <w:tmpl w:val="8194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D2346"/>
    <w:multiLevelType w:val="hybridMultilevel"/>
    <w:tmpl w:val="EF1CC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3758E"/>
    <w:multiLevelType w:val="multilevel"/>
    <w:tmpl w:val="4E26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2123AE"/>
    <w:multiLevelType w:val="multilevel"/>
    <w:tmpl w:val="0EF0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6B3BAB"/>
    <w:multiLevelType w:val="multilevel"/>
    <w:tmpl w:val="989AE6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96082D"/>
    <w:multiLevelType w:val="multilevel"/>
    <w:tmpl w:val="92E8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422DE5"/>
    <w:multiLevelType w:val="hybridMultilevel"/>
    <w:tmpl w:val="C1BCF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B965E0"/>
    <w:multiLevelType w:val="hybridMultilevel"/>
    <w:tmpl w:val="0DB2E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36735"/>
    <w:multiLevelType w:val="multilevel"/>
    <w:tmpl w:val="31BE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7"/>
  </w:num>
  <w:num w:numId="5">
    <w:abstractNumId w:val="16"/>
  </w:num>
  <w:num w:numId="6">
    <w:abstractNumId w:val="4"/>
  </w:num>
  <w:num w:numId="7">
    <w:abstractNumId w:val="5"/>
  </w:num>
  <w:num w:numId="8">
    <w:abstractNumId w:val="3"/>
  </w:num>
  <w:num w:numId="9">
    <w:abstractNumId w:val="14"/>
  </w:num>
  <w:num w:numId="10">
    <w:abstractNumId w:val="19"/>
  </w:num>
  <w:num w:numId="11">
    <w:abstractNumId w:val="9"/>
  </w:num>
  <w:num w:numId="12">
    <w:abstractNumId w:val="18"/>
  </w:num>
  <w:num w:numId="13">
    <w:abstractNumId w:val="1"/>
  </w:num>
  <w:num w:numId="14">
    <w:abstractNumId w:val="11"/>
  </w:num>
  <w:num w:numId="15">
    <w:abstractNumId w:val="10"/>
  </w:num>
  <w:num w:numId="16">
    <w:abstractNumId w:val="6"/>
  </w:num>
  <w:num w:numId="17">
    <w:abstractNumId w:val="0"/>
  </w:num>
  <w:num w:numId="18">
    <w:abstractNumId w:val="17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61"/>
    <w:rsid w:val="000C5333"/>
    <w:rsid w:val="00231BFD"/>
    <w:rsid w:val="00402186"/>
    <w:rsid w:val="004167B4"/>
    <w:rsid w:val="00421461"/>
    <w:rsid w:val="005154D8"/>
    <w:rsid w:val="005220DC"/>
    <w:rsid w:val="0063466D"/>
    <w:rsid w:val="0088724E"/>
    <w:rsid w:val="008C17F2"/>
    <w:rsid w:val="00B8645E"/>
    <w:rsid w:val="00E6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7B4"/>
    <w:pPr>
      <w:ind w:left="720"/>
      <w:contextualSpacing/>
    </w:pPr>
  </w:style>
  <w:style w:type="paragraph" w:styleId="a4">
    <w:name w:val="No Spacing"/>
    <w:uiPriority w:val="1"/>
    <w:qFormat/>
    <w:rsid w:val="004167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7B4"/>
    <w:pPr>
      <w:ind w:left="720"/>
      <w:contextualSpacing/>
    </w:pPr>
  </w:style>
  <w:style w:type="paragraph" w:styleId="a4">
    <w:name w:val="No Spacing"/>
    <w:uiPriority w:val="1"/>
    <w:qFormat/>
    <w:rsid w:val="00416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3493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4</cp:revision>
  <dcterms:created xsi:type="dcterms:W3CDTF">2025-05-30T05:59:00Z</dcterms:created>
  <dcterms:modified xsi:type="dcterms:W3CDTF">2025-06-01T07:27:00Z</dcterms:modified>
</cp:coreProperties>
</file>